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2536DC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ID080</w:t>
      </w:r>
      <w:r w:rsidR="00FF311B">
        <w:rPr>
          <w:sz w:val="44"/>
          <w:szCs w:val="44"/>
          <w:lang w:val="en-US"/>
        </w:rPr>
        <w:t>-</w:t>
      </w:r>
      <w:r w:rsidR="000F3AC6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Customer Owned Asset InterfaCe DE</w:t>
      </w:r>
      <w:r w:rsidR="00742C55">
        <w:rPr>
          <w:sz w:val="44"/>
          <w:szCs w:val="44"/>
          <w:lang w:val="en-US"/>
        </w:rPr>
        <w:t>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536DC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ID080F001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536DC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ID080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A3F03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529BF">
              <w:rPr>
                <w:rFonts w:cs="Arial"/>
                <w:sz w:val="22"/>
                <w:szCs w:val="22"/>
              </w:rPr>
            </w:r>
            <w:r w:rsidR="003529BF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529BF">
              <w:rPr>
                <w:rFonts w:cs="Arial"/>
                <w:sz w:val="22"/>
                <w:szCs w:val="22"/>
              </w:rPr>
            </w:r>
            <w:r w:rsidR="003529BF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529BF">
              <w:rPr>
                <w:rFonts w:cs="Arial"/>
                <w:sz w:val="22"/>
                <w:szCs w:val="22"/>
              </w:rPr>
            </w:r>
            <w:r w:rsidR="003529BF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8C24BC" w:rsidP="008C24BC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2536DC"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 w:rsidR="0099161B">
              <w:rPr>
                <w:rFonts w:cs="Arial"/>
                <w:sz w:val="22"/>
                <w:szCs w:val="22"/>
              </w:rPr>
              <w:t>1</w:t>
            </w:r>
            <w:r w:rsidR="00156D46"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  <w:bookmarkStart w:id="0" w:name="_GoBack"/>
      <w:bookmarkEnd w:id="0"/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DF6E3F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35207703" w:history="1">
        <w:r w:rsidR="00DF6E3F" w:rsidRPr="00902766">
          <w:rPr>
            <w:rStyle w:val="Hyperlink"/>
            <w:rFonts w:cs="Arial"/>
            <w:noProof/>
          </w:rPr>
          <w:t>1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rFonts w:cs="Arial"/>
            <w:noProof/>
          </w:rPr>
          <w:t>Introduction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_Toc435207703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5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3529BF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704" w:history="1">
        <w:r w:rsidR="00DF6E3F" w:rsidRPr="00902766">
          <w:rPr>
            <w:rStyle w:val="Hyperlink"/>
            <w:noProof/>
          </w:rPr>
          <w:t>2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Infor ERP LN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_Toc435207704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6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3529BF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5207705" w:history="1">
        <w:r w:rsidR="00DF6E3F" w:rsidRPr="00902766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DF6E3F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PMC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_Toc435207705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6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3529BF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5207706" w:history="1">
        <w:r w:rsidR="00DF6E3F" w:rsidRPr="00902766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DF6E3F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New or modified Server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_Toc435207706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6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3529BF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707" w:history="1">
        <w:r w:rsidR="00DF6E3F" w:rsidRPr="00902766">
          <w:rPr>
            <w:rStyle w:val="Hyperlink"/>
            <w:noProof/>
          </w:rPr>
          <w:t>3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Infor ION-Connect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_Toc435207707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7</w:t>
        </w:r>
        <w:r w:rsidR="00DF6E3F">
          <w:rPr>
            <w:noProof/>
            <w:webHidden/>
          </w:rPr>
          <w:fldChar w:fldCharType="end"/>
        </w:r>
      </w:hyperlink>
    </w:p>
    <w:p w:rsidR="00DF6E3F" w:rsidRDefault="003529BF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35207708" w:history="1">
        <w:r w:rsidR="00DF6E3F" w:rsidRPr="00902766">
          <w:rPr>
            <w:rStyle w:val="Hyperlink"/>
            <w:noProof/>
          </w:rPr>
          <w:t>4</w:t>
        </w:r>
        <w:r w:rsidR="00DF6E3F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DF6E3F" w:rsidRPr="00902766">
          <w:rPr>
            <w:rStyle w:val="Hyperlink"/>
            <w:noProof/>
          </w:rPr>
          <w:t>Infor ION-Process Components</w:t>
        </w:r>
        <w:r w:rsidR="00DF6E3F">
          <w:rPr>
            <w:noProof/>
            <w:webHidden/>
          </w:rPr>
          <w:tab/>
        </w:r>
        <w:r w:rsidR="00DF6E3F">
          <w:rPr>
            <w:noProof/>
            <w:webHidden/>
          </w:rPr>
          <w:fldChar w:fldCharType="begin"/>
        </w:r>
        <w:r w:rsidR="00DF6E3F">
          <w:rPr>
            <w:noProof/>
            <w:webHidden/>
          </w:rPr>
          <w:instrText xml:space="preserve"> PAGEREF _Toc435207708 \h </w:instrText>
        </w:r>
        <w:r w:rsidR="00DF6E3F">
          <w:rPr>
            <w:noProof/>
            <w:webHidden/>
          </w:rPr>
        </w:r>
        <w:r w:rsidR="00DF6E3F">
          <w:rPr>
            <w:noProof/>
            <w:webHidden/>
          </w:rPr>
          <w:fldChar w:fldCharType="separate"/>
        </w:r>
        <w:r w:rsidR="00DF6E3F">
          <w:rPr>
            <w:noProof/>
            <w:webHidden/>
          </w:rPr>
          <w:t>8</w:t>
        </w:r>
        <w:r w:rsidR="00DF6E3F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435207703"/>
      <w:bookmarkStart w:id="5" w:name="_Toc162944197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4"/>
    </w:p>
    <w:p w:rsidR="00453893" w:rsidRDefault="00143B56" w:rsidP="00453893">
      <w:pPr>
        <w:rPr>
          <w:lang w:val="de-DE" w:eastAsia="x-none"/>
        </w:rPr>
      </w:pPr>
      <w:r>
        <w:rPr>
          <w:lang w:val="de-DE" w:eastAsia="x-none"/>
        </w:rPr>
        <w:t>This Delivery contains intial Delivery for ID080</w:t>
      </w:r>
    </w:p>
    <w:p w:rsidR="006E79F0" w:rsidRDefault="004148DD" w:rsidP="006E79F0">
      <w:pPr>
        <w:pStyle w:val="Heading1"/>
      </w:pPr>
      <w:bookmarkStart w:id="6" w:name="_Toc435207704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35207705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C113CD" w:rsidP="00143B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</w:t>
            </w:r>
            <w:r w:rsidR="00143B5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0F00</w:t>
            </w:r>
            <w:r w:rsidR="00143B56"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C113CD" w:rsidP="00AF2BBB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>PNX 2827- PNX 3027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143B56" w:rsidP="00143B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ID074F001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435207706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C11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143B56">
              <w:rPr>
                <w:rFonts w:ascii="Calibri" w:hAnsi="Calibri" w:cs="Calibri"/>
                <w:color w:val="000000"/>
                <w:sz w:val="22"/>
                <w:szCs w:val="22"/>
              </w:rPr>
              <w:t>inh922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143B56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InventoryAdjustment_BAES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143B56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  <w:tr w:rsidR="0094740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C113CD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  <w:r w:rsidR="009474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143B56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Whboddllc9004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C113CD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Supporting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</w:t>
            </w:r>
            <w:proofErr w:type="spellStart"/>
            <w:r w:rsidR="00143B56">
              <w:rPr>
                <w:rFonts w:ascii="Calibri" w:hAnsi="Calibri" w:cs="Calibri"/>
                <w:color w:val="000000"/>
                <w:sz w:val="22"/>
                <w:szCs w:val="22"/>
              </w:rPr>
              <w:t>InventoryAdjustment</w:t>
            </w:r>
            <w:proofErr w:type="spellEnd"/>
            <w:r w:rsidR="00143B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47409" w:rsidRDefault="00143B56" w:rsidP="00947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47409" w:rsidRPr="001E5EB5" w:rsidRDefault="00947409" w:rsidP="00947409">
            <w:pPr>
              <w:rPr>
                <w:lang w:val="fr-FR"/>
              </w:rPr>
            </w:pPr>
          </w:p>
        </w:tc>
      </w:tr>
      <w:tr w:rsidR="00143B56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Script/library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Boppcbl031cc00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Project History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43B56" w:rsidRPr="001E5EB5" w:rsidRDefault="00143B56" w:rsidP="00143B56">
            <w:pPr>
              <w:rPr>
                <w:lang w:val="fr-FR"/>
              </w:rPr>
            </w:pPr>
          </w:p>
        </w:tc>
      </w:tr>
      <w:tr w:rsidR="00143B56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Boinh922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InventoryAdjustment_BAES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43B56" w:rsidRPr="001E5EB5" w:rsidRDefault="00143B56" w:rsidP="00143B56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Pr="00D571CE" w:rsidRDefault="00D571CE" w:rsidP="00623F21">
      <w:proofErr w:type="gramStart"/>
      <w:r>
        <w:t>Note :</w:t>
      </w:r>
      <w:r w:rsidR="00143B56" w:rsidRPr="00D571CE">
        <w:t>After</w:t>
      </w:r>
      <w:proofErr w:type="gramEnd"/>
      <w:r w:rsidR="00143B56" w:rsidRPr="00D571CE">
        <w:t xml:space="preserve"> </w:t>
      </w:r>
      <w:r w:rsidRPr="00D571CE">
        <w:t>installing</w:t>
      </w:r>
      <w:r w:rsidR="00143B56" w:rsidRPr="00D571CE">
        <w:t xml:space="preserve"> this solution </w:t>
      </w:r>
      <w:proofErr w:type="spellStart"/>
      <w:r>
        <w:t>In</w:t>
      </w:r>
      <w:r w:rsidRPr="00D571CE">
        <w:t>ventoryAdjustment_BAES</w:t>
      </w:r>
      <w:proofErr w:type="spellEnd"/>
      <w:r w:rsidRPr="00D571CE">
        <w:t xml:space="preserve"> BOD need to be registered in BOM Implementation Registration (bobod1100m000)</w:t>
      </w: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D571CE" w:rsidP="00B025CF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4FD9E4FE" wp14:editId="2422DC7C">
            <wp:extent cx="5695950" cy="2421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79F0" w:rsidRDefault="006E79F0" w:rsidP="006E79F0">
      <w:pPr>
        <w:pStyle w:val="Heading1"/>
      </w:pPr>
      <w:bookmarkStart w:id="9" w:name="_Toc435207707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882FF4" w:rsidP="004858F7">
      <w:r>
        <w:t>For the Below BODS ION Registration need to be changed.</w:t>
      </w:r>
    </w:p>
    <w:p w:rsidR="004858F7" w:rsidRDefault="004858F7" w:rsidP="004858F7">
      <w:pPr>
        <w:rPr>
          <w:lang w:val="de-DE" w:eastAsia="x-none"/>
        </w:rPr>
      </w:pPr>
    </w:p>
    <w:p w:rsidR="002C0EF7" w:rsidRDefault="00143B56" w:rsidP="002C0EF7">
      <w:pPr>
        <w:rPr>
          <w:lang w:val="de-DE" w:eastAsia="x-none"/>
        </w:rPr>
      </w:pPr>
      <w:r>
        <w:rPr>
          <w:lang w:val="de-DE" w:eastAsia="x-none"/>
        </w:rPr>
        <w:t>InventoryAdjustment_BAES</w:t>
      </w: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35207708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5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BF" w:rsidRDefault="003529BF">
      <w:r>
        <w:separator/>
      </w:r>
    </w:p>
  </w:endnote>
  <w:endnote w:type="continuationSeparator" w:id="0">
    <w:p w:rsidR="003529BF" w:rsidRDefault="0035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0EE">
      <w:t xml:space="preserve">ID080 </w:t>
    </w:r>
    <w:r w:rsidR="00AE46AA">
      <w:t>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BF" w:rsidRDefault="003529BF">
      <w:r>
        <w:separator/>
      </w:r>
    </w:p>
  </w:footnote>
  <w:footnote w:type="continuationSeparator" w:id="0">
    <w:p w:rsidR="003529BF" w:rsidRDefault="00352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01C1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3B56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56D46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3F03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293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6DC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3305"/>
    <w:rsid w:val="002B41CF"/>
    <w:rsid w:val="002B616A"/>
    <w:rsid w:val="002B719A"/>
    <w:rsid w:val="002B7F86"/>
    <w:rsid w:val="002C008B"/>
    <w:rsid w:val="002C0743"/>
    <w:rsid w:val="002C0E52"/>
    <w:rsid w:val="002C0EF7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29BF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289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2FF4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4B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47409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1D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77C98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50EE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13CD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1CE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0442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6E3F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EC78-97F5-4463-9FD0-787244BF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111</TotalTime>
  <Pages>8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3447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75</cp:revision>
  <cp:lastPrinted>2012-01-10T06:51:00Z</cp:lastPrinted>
  <dcterms:created xsi:type="dcterms:W3CDTF">2014-07-08T07:47:00Z</dcterms:created>
  <dcterms:modified xsi:type="dcterms:W3CDTF">2015-11-13T14:24:00Z</dcterms:modified>
</cp:coreProperties>
</file>