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932390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CUSTF020</w:t>
      </w:r>
      <w:r w:rsidR="00FF311B"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>
        <w:rPr>
          <w:lang w:val="en-US"/>
        </w:rPr>
        <w:t>CHange Requests on Custom BODs and UserDefines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91791C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Sravanthi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Mannepalli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32390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CUSTF020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32390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CUSTF020- Change </w:t>
            </w:r>
            <w:proofErr w:type="spellStart"/>
            <w:r>
              <w:rPr>
                <w:rFonts w:cs="Arial"/>
                <w:sz w:val="22"/>
                <w:szCs w:val="22"/>
              </w:rPr>
              <w:t>Reuqests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21C9">
              <w:rPr>
                <w:rFonts w:cs="Arial"/>
                <w:sz w:val="22"/>
                <w:szCs w:val="22"/>
              </w:rPr>
            </w:r>
            <w:r w:rsidR="007021C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21C9">
              <w:rPr>
                <w:rFonts w:cs="Arial"/>
                <w:sz w:val="22"/>
                <w:szCs w:val="22"/>
              </w:rPr>
            </w:r>
            <w:r w:rsidR="007021C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21C9">
              <w:rPr>
                <w:rFonts w:cs="Arial"/>
                <w:sz w:val="22"/>
                <w:szCs w:val="22"/>
              </w:rPr>
            </w:r>
            <w:r w:rsidR="007021C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32390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91791C"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021C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021C9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7021C9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021C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021C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87F4E">
        <w:rPr>
          <w:lang w:val="de-DE" w:eastAsia="x-none"/>
        </w:rPr>
        <w:t>18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187F4E">
        <w:t>Receiving Prompts 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932390" w:rsidP="007B27A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CUSTF020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932390" w:rsidP="00845BB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 xml:space="preserve">CUSTF020- Change </w:t>
            </w:r>
            <w:proofErr w:type="spellStart"/>
            <w:r>
              <w:rPr>
                <w:rFonts w:cs="Arial"/>
                <w:sz w:val="22"/>
                <w:szCs w:val="22"/>
              </w:rPr>
              <w:t>Reuqests</w:t>
            </w:r>
            <w:proofErr w:type="spellEnd"/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  <w:tr w:rsidR="00932390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32390" w:rsidRDefault="00932390" w:rsidP="007B27AE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32390" w:rsidRDefault="00932390" w:rsidP="00845BB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32390" w:rsidRDefault="00932390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F65274">
              <w:rPr>
                <w:rFonts w:ascii="Calibri" w:hAnsi="Calibri" w:cs="Calibri"/>
                <w:color w:val="000000"/>
                <w:sz w:val="22"/>
                <w:szCs w:val="22"/>
              </w:rPr>
              <w:t>fam907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F65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DisposalTransaction_BAES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F65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F6527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954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954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954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AssetTransaction_BAES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954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65274" w:rsidRPr="001E5EB5" w:rsidRDefault="00F65274" w:rsidP="009546C5">
            <w:pPr>
              <w:rPr>
                <w:lang w:val="fr-FR"/>
              </w:rPr>
            </w:pPr>
          </w:p>
        </w:tc>
      </w:tr>
      <w:tr w:rsidR="00F6527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954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954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Bofam910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954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PeriodicValue_BAES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954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65274" w:rsidRPr="001E5EB5" w:rsidRDefault="00F65274" w:rsidP="009546C5">
            <w:pPr>
              <w:rPr>
                <w:lang w:val="fr-FR"/>
              </w:rPr>
            </w:pPr>
          </w:p>
        </w:tc>
      </w:tr>
      <w:tr w:rsidR="00F6527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F65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Boacpbl700cc00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PayableTransctionBOD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65274" w:rsidRDefault="00F65274" w:rsidP="00B86844">
            <w:pPr>
              <w:rPr>
                <w:lang w:val="fr-FR"/>
              </w:rPr>
            </w:pPr>
          </w:p>
        </w:tc>
      </w:tr>
      <w:tr w:rsidR="00F6527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Bogldbl106cc00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SourceSystemJournalEntryBOD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65274" w:rsidRDefault="00F65274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65274" w:rsidRDefault="00F65274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F14FD1" w:rsidP="00180B6D">
      <w:pPr>
        <w:ind w:left="432"/>
        <w:rPr>
          <w:b/>
        </w:rPr>
      </w:pPr>
      <w:r>
        <w:rPr>
          <w:b/>
        </w:rPr>
        <w:t xml:space="preserve">Load the modified </w:t>
      </w:r>
      <w:proofErr w:type="spellStart"/>
      <w:r>
        <w:rPr>
          <w:b/>
        </w:rPr>
        <w:t>Regisrty</w:t>
      </w:r>
      <w:proofErr w:type="spellEnd"/>
      <w:r>
        <w:rPr>
          <w:b/>
        </w:rPr>
        <w:t xml:space="preserve"> File for below bods</w:t>
      </w:r>
    </w:p>
    <w:p w:rsidR="00F14FD1" w:rsidRDefault="00F14FD1" w:rsidP="00F14FD1">
      <w:pPr>
        <w:pStyle w:val="ListParagraph"/>
        <w:numPr>
          <w:ilvl w:val="0"/>
          <w:numId w:val="31"/>
        </w:numPr>
        <w:rPr>
          <w:b/>
        </w:rPr>
      </w:pPr>
      <w:proofErr w:type="spellStart"/>
      <w:r>
        <w:rPr>
          <w:b/>
        </w:rPr>
        <w:t>DisposalTransactionBOD</w:t>
      </w:r>
      <w:proofErr w:type="spellEnd"/>
    </w:p>
    <w:p w:rsidR="00F14FD1" w:rsidRPr="00F14FD1" w:rsidRDefault="00F14FD1" w:rsidP="00F14FD1">
      <w:pPr>
        <w:pStyle w:val="ListParagraph"/>
        <w:numPr>
          <w:ilvl w:val="0"/>
          <w:numId w:val="31"/>
        </w:numPr>
        <w:rPr>
          <w:b/>
        </w:rPr>
      </w:pPr>
      <w:r>
        <w:rPr>
          <w:b/>
        </w:rPr>
        <w:t>AssetTransactionBOD</w:t>
      </w:r>
      <w:bookmarkStart w:id="9" w:name="_GoBack"/>
      <w:bookmarkEnd w:id="9"/>
    </w:p>
    <w:p w:rsidR="008732DB" w:rsidRPr="004B075B" w:rsidRDefault="008732DB" w:rsidP="00180B6D">
      <w:pPr>
        <w:ind w:left="432"/>
        <w:rPr>
          <w:b/>
        </w:rPr>
      </w:pPr>
    </w:p>
    <w:p w:rsidR="00180B6D" w:rsidRDefault="00180B6D" w:rsidP="00180B6D">
      <w:pPr>
        <w:rPr>
          <w:lang w:val="de-DE" w:eastAsia="x-none"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C9" w:rsidRDefault="007021C9">
      <w:r>
        <w:separator/>
      </w:r>
    </w:p>
  </w:endnote>
  <w:endnote w:type="continuationSeparator" w:id="0">
    <w:p w:rsidR="007021C9" w:rsidRDefault="0070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C9" w:rsidRDefault="007021C9">
      <w:r>
        <w:separator/>
      </w:r>
    </w:p>
  </w:footnote>
  <w:footnote w:type="continuationSeparator" w:id="0">
    <w:p w:rsidR="007021C9" w:rsidRDefault="0070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3C53DCB"/>
    <w:multiLevelType w:val="hybridMultilevel"/>
    <w:tmpl w:val="D26E3CAE"/>
    <w:lvl w:ilvl="0" w:tplc="78B0862C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11"/>
  </w:num>
  <w:num w:numId="5">
    <w:abstractNumId w:val="1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7"/>
  </w:num>
  <w:num w:numId="9">
    <w:abstractNumId w:val="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8"/>
  </w:num>
  <w:num w:numId="15">
    <w:abstractNumId w:val="26"/>
  </w:num>
  <w:num w:numId="16">
    <w:abstractNumId w:val="20"/>
  </w:num>
  <w:num w:numId="17">
    <w:abstractNumId w:val="24"/>
  </w:num>
  <w:num w:numId="18">
    <w:abstractNumId w:val="16"/>
  </w:num>
  <w:num w:numId="19">
    <w:abstractNumId w:val="7"/>
  </w:num>
  <w:num w:numId="20">
    <w:abstractNumId w:val="21"/>
  </w:num>
  <w:num w:numId="21">
    <w:abstractNumId w:val="25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2"/>
  </w:num>
  <w:num w:numId="27">
    <w:abstractNumId w:val="1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 w:numId="3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21C9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6691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390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4FD1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274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F56F-0CB5-4E41-834B-599194E8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84</TotalTime>
  <Pages>8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3452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Sravanthi Mannepalli</cp:lastModifiedBy>
  <cp:revision>40</cp:revision>
  <cp:lastPrinted>2012-01-10T06:51:00Z</cp:lastPrinted>
  <dcterms:created xsi:type="dcterms:W3CDTF">2014-07-08T07:47:00Z</dcterms:created>
  <dcterms:modified xsi:type="dcterms:W3CDTF">2015-05-18T15:41:00Z</dcterms:modified>
</cp:coreProperties>
</file>