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0000" w:rsidRDefault="00D97E40">
      <w:pPr>
        <w:pStyle w:val="NormalWeb"/>
      </w:pPr>
      <w:r>
        <w:rPr>
          <w:b/>
          <w:bCs/>
        </w:rPr>
        <w:t>Solution: 1010296</w:t>
      </w:r>
      <w:r>
        <w:br/>
        <w:t xml:space="preserve">SITUATION IDENTIFIED IN: </w:t>
      </w:r>
      <w:r>
        <w:br/>
        <w:t xml:space="preserve">"Print Tax Report by Tax Position/Country Group" (tfgldl407m00l) </w:t>
      </w:r>
      <w:r>
        <w:br/>
      </w:r>
      <w:r>
        <w:br/>
        <w:t xml:space="preserve">SITUATION DESCRIPTION: </w:t>
      </w:r>
      <w:r>
        <w:br/>
        <w:t xml:space="preserve">Report "Print Tax Report by Tax Position/Country Group" (tfgldl407m00l) has performance </w:t>
      </w:r>
      <w:r>
        <w:br/>
        <w:t xml:space="preserve">issues. </w:t>
      </w:r>
      <w:r>
        <w:br/>
      </w:r>
      <w:r>
        <w:br/>
        <w:t xml:space="preserve">SOLUTION DESCRIPTION: </w:t>
      </w:r>
      <w:r>
        <w:br/>
        <w:t xml:space="preserve">The performance of "Print Tax Report by Tax Position/Country Group" (tfgldl407m00l) has </w:t>
      </w:r>
      <w:r>
        <w:br/>
        <w:t xml:space="preserve">improved. </w:t>
      </w:r>
    </w:p>
    <w:p w:rsidR="00000000" w:rsidRDefault="00D97E40">
      <w:pPr>
        <w:pStyle w:val="NormalWeb"/>
      </w:pPr>
      <w:r>
        <w:rPr>
          <w:b/>
          <w:bCs/>
        </w:rPr>
        <w:t>Solution: 1044706</w:t>
      </w:r>
      <w:r>
        <w:br/>
        <w:t xml:space="preserve">SITUATION IDENTIFIED IN: </w:t>
      </w:r>
      <w:r>
        <w:br/>
        <w:t xml:space="preserve">"Print registered and matched Purchase Invoices" (tfacp1433m000) </w:t>
      </w:r>
      <w:r>
        <w:br/>
      </w:r>
      <w:r>
        <w:br/>
        <w:t xml:space="preserve">SITUATION DESCRIPTION: </w:t>
      </w:r>
      <w:r>
        <w:br/>
      </w:r>
      <w:r>
        <w:t xml:space="preserve">A lot of records are listed with 0, 01 balance on report of session tfacp1433m000.Therefore </w:t>
      </w:r>
      <w:r>
        <w:br/>
        <w:t xml:space="preserve">the customer needs a correction program to clean these small differences. </w:t>
      </w:r>
      <w:r>
        <w:br/>
        <w:t xml:space="preserve">SOLUTION DESCRIPTION: </w:t>
      </w:r>
      <w:r>
        <w:br/>
        <w:t>The session tfcor1434m000 "Correct Differences Registered Invoice</w:t>
      </w:r>
      <w:r>
        <w:t xml:space="preserve">s Account" is </w:t>
      </w:r>
      <w:r>
        <w:br/>
        <w:t xml:space="preserve">developed to clean the small differences. </w:t>
      </w:r>
      <w:r>
        <w:br/>
      </w:r>
      <w:r>
        <w:br/>
        <w:t xml:space="preserve">When should this correction program be run? </w:t>
      </w:r>
      <w:r>
        <w:br/>
        <w:t>If a lot of records are listed with 0</w:t>
      </w:r>
      <w:proofErr w:type="gramStart"/>
      <w:r>
        <w:t>,01</w:t>
      </w:r>
      <w:proofErr w:type="gramEnd"/>
      <w:r>
        <w:t xml:space="preserve"> balance on report of session tfacp1433m000. </w:t>
      </w:r>
      <w:r>
        <w:br/>
        <w:t xml:space="preserve">Why should this correction program be run? </w:t>
      </w:r>
      <w:r>
        <w:br/>
      </w:r>
      <w:proofErr w:type="gramStart"/>
      <w:r>
        <w:t xml:space="preserve">If the customers need </w:t>
      </w:r>
      <w:r>
        <w:t>these small differences to be cleaned from report tfacp1433m000.</w:t>
      </w:r>
      <w:proofErr w:type="gramEnd"/>
      <w:r>
        <w:t xml:space="preserve"> </w:t>
      </w:r>
      <w:r>
        <w:br/>
        <w:t xml:space="preserve">How should this correction program be run? </w:t>
      </w:r>
      <w:r>
        <w:br/>
        <w:t xml:space="preserve">Start Session tfcor1434m000 and fill the form fields and then click on "Continue" button. </w:t>
      </w:r>
      <w:r>
        <w:br/>
        <w:t>Refer to the online correction program help for more de</w:t>
      </w:r>
      <w:r>
        <w:t xml:space="preserve">tails. </w:t>
      </w:r>
      <w:r>
        <w:br/>
      </w:r>
      <w:r>
        <w:br/>
      </w:r>
      <w:r>
        <w:rPr>
          <w:b/>
          <w:bCs/>
        </w:rPr>
        <w:t>Solution: 1063315</w:t>
      </w:r>
      <w:r>
        <w:br/>
        <w:t xml:space="preserve">SITUATION IDENTIFIED IN: </w:t>
      </w:r>
      <w:r>
        <w:br/>
        <w:t xml:space="preserve">"Print Invoices" (cisli2400m000) </w:t>
      </w:r>
      <w:r>
        <w:br/>
      </w:r>
      <w:r>
        <w:br/>
        <w:t>SITUATI</w:t>
      </w:r>
      <w:r>
        <w:t xml:space="preserve">ON DESCRIPTION: </w:t>
      </w:r>
      <w:r>
        <w:br/>
        <w:t xml:space="preserve">For a Portuguese </w:t>
      </w:r>
      <w:proofErr w:type="gramStart"/>
      <w:r>
        <w:t>company</w:t>
      </w:r>
      <w:proofErr w:type="gramEnd"/>
      <w:r>
        <w:t xml:space="preserve">, an incorrect RSA signature is generated when printing the </w:t>
      </w:r>
      <w:r>
        <w:br/>
        <w:t xml:space="preserve">invoices not in the order of the Invoice Number. </w:t>
      </w:r>
      <w:r>
        <w:br/>
        <w:t xml:space="preserve">SOLUTION DESCRIPTION: </w:t>
      </w:r>
      <w:r>
        <w:br/>
        <w:t>For a Portuguese company, a correct RSA signature will be generated when printing</w:t>
      </w:r>
      <w:r>
        <w:t xml:space="preserve"> the </w:t>
      </w:r>
      <w:r>
        <w:br/>
        <w:t xml:space="preserve">invoices. The invoices are always printed in the order of the Invoice Number for a </w:t>
      </w:r>
      <w:r>
        <w:br/>
        <w:t xml:space="preserve">Portuguese company. </w:t>
      </w:r>
    </w:p>
    <w:p w:rsidR="00000000" w:rsidRDefault="00D97E40">
      <w:pPr>
        <w:pStyle w:val="NormalWeb"/>
        <w:spacing w:after="240" w:afterAutospacing="0"/>
      </w:pPr>
      <w:r>
        <w:rPr>
          <w:b/>
          <w:bCs/>
        </w:rPr>
        <w:t>Solution: 1107279</w:t>
      </w:r>
      <w:r>
        <w:br/>
        <w:t xml:space="preserve">SITUATION IDENTIFIED IN: </w:t>
      </w:r>
      <w:r>
        <w:br/>
        <w:t xml:space="preserve">"Transfer Payments" (tfcmg1260s000) </w:t>
      </w:r>
      <w:r>
        <w:br/>
      </w:r>
      <w:r>
        <w:br/>
        <w:t xml:space="preserve">SITUATION DESCRIPTION: </w:t>
      </w:r>
      <w:r>
        <w:br/>
        <w:t>If in the SEPA file generated with ses</w:t>
      </w:r>
      <w:r>
        <w:t xml:space="preserve">sion "Transfer Payments" (tfcmg1260s000) tag </w:t>
      </w:r>
      <w:r>
        <w:br/>
        <w:t>"</w:t>
      </w:r>
      <w:proofErr w:type="spellStart"/>
      <w:r>
        <w:t>BkPtyId</w:t>
      </w:r>
      <w:proofErr w:type="spellEnd"/>
      <w:r>
        <w:t xml:space="preserve">" (Bank Party ID) is included, then the leading spaces are not removed. </w:t>
      </w:r>
      <w:r>
        <w:br/>
      </w:r>
      <w:r>
        <w:br/>
        <w:t xml:space="preserve">SOLUTION DESCRIPTION: </w:t>
      </w:r>
      <w:r>
        <w:br/>
        <w:t xml:space="preserve">If in the SEPA file generated with session "Transfer Payments" (tfcmg1260s000) tag </w:t>
      </w:r>
      <w:r>
        <w:br/>
        <w:t>"</w:t>
      </w:r>
      <w:proofErr w:type="spellStart"/>
      <w:r>
        <w:t>BkPtyId</w:t>
      </w:r>
      <w:proofErr w:type="spellEnd"/>
      <w:r>
        <w:t>" (Bank Party</w:t>
      </w:r>
      <w:r>
        <w:t xml:space="preserve"> ID) is included, then the leading spaces are removed. </w:t>
      </w:r>
    </w:p>
    <w:p w:rsidR="00000000" w:rsidRDefault="00D97E40">
      <w:pPr>
        <w:pStyle w:val="NormalWeb"/>
      </w:pPr>
      <w:r>
        <w:rPr>
          <w:b/>
          <w:bCs/>
        </w:rPr>
        <w:t>Solution: 1108957</w:t>
      </w:r>
      <w:r>
        <w:br/>
        <w:t xml:space="preserve">SITUATION IDENTIFIED IN: </w:t>
      </w:r>
      <w:r>
        <w:br/>
        <w:t xml:space="preserve">"Correct Differences Registered Invoices Account" (tfcor1434m000) </w:t>
      </w:r>
      <w:r>
        <w:br/>
      </w:r>
      <w:r>
        <w:br/>
        <w:t xml:space="preserve">SITUATION DESCRIPTION: </w:t>
      </w:r>
      <w:r>
        <w:br/>
        <w:t xml:space="preserve">Two errors were detected in this correction program that need </w:t>
      </w:r>
      <w:r>
        <w:t xml:space="preserve">to be corrected: </w:t>
      </w:r>
      <w:r>
        <w:br/>
      </w:r>
      <w:r>
        <w:br/>
        <w:t>1</w:t>
      </w:r>
      <w:proofErr w:type="gramStart"/>
      <w:r>
        <w:t>.-</w:t>
      </w:r>
      <w:proofErr w:type="gramEnd"/>
      <w:r>
        <w:t xml:space="preserve"> Rounding Differences are booked with a simple Journal Transaction. In these bookings, </w:t>
      </w:r>
      <w:r>
        <w:br/>
        <w:t xml:space="preserve">the </w:t>
      </w:r>
      <w:r>
        <w:br/>
        <w:t xml:space="preserve">dimensions for the Invoice Receipt account are the same as the ones used from the contra </w:t>
      </w:r>
      <w:r>
        <w:br/>
        <w:t xml:space="preserve">account </w:t>
      </w:r>
      <w:r>
        <w:br/>
        <w:t>which inserted in the correction session t</w:t>
      </w:r>
      <w:r>
        <w:t xml:space="preserve">fcor1434m000 on form Post Differences. </w:t>
      </w:r>
      <w:r>
        <w:br/>
        <w:t xml:space="preserve">Dimensions are filled into tfgld102 for the invoice receipt account from the contra account </w:t>
      </w:r>
      <w:r>
        <w:br/>
        <w:t xml:space="preserve">without </w:t>
      </w:r>
      <w:r>
        <w:br/>
        <w:t xml:space="preserve">check for dimension settings for the Invoice Receipt Account. Dimensions for Invoice </w:t>
      </w:r>
      <w:r>
        <w:br/>
        <w:t xml:space="preserve">Receipt account </w:t>
      </w:r>
      <w:r>
        <w:br/>
        <w:t xml:space="preserve">should get </w:t>
      </w:r>
      <w:r>
        <w:t xml:space="preserve">picked up from tfacp005 according the business partner and financial business </w:t>
      </w:r>
      <w:r>
        <w:br/>
        <w:t xml:space="preserve">partner </w:t>
      </w:r>
      <w:r>
        <w:br/>
        <w:t xml:space="preserve">group </w:t>
      </w:r>
      <w:r>
        <w:br/>
      </w:r>
      <w:r>
        <w:br/>
        <w:t xml:space="preserve">2.- "Totals" in both reports are wrong in case we run this session by "Document Range To </w:t>
      </w:r>
      <w:r>
        <w:br/>
        <w:t xml:space="preserve">have a </w:t>
      </w:r>
      <w:r>
        <w:br/>
        <w:t>Total in columns Amount and Difference makes no sense as docum</w:t>
      </w:r>
      <w:r>
        <w:t xml:space="preserve">ent currencies are </w:t>
      </w:r>
      <w:r>
        <w:br/>
        <w:t xml:space="preserve">different. </w:t>
      </w:r>
      <w:r>
        <w:br/>
        <w:t xml:space="preserve">SOLUTION DESCRIPTION: </w:t>
      </w:r>
      <w:r>
        <w:br/>
        <w:t xml:space="preserve">Now these two errors in this correction program are corrected, the Total in columns </w:t>
      </w:r>
      <w:r>
        <w:br/>
        <w:t xml:space="preserve">Amount and Difference are removed and Dimensions are filled into tfgld102 for Invoice </w:t>
      </w:r>
      <w:r>
        <w:br/>
        <w:t>Receipt account will get pick</w:t>
      </w:r>
      <w:r>
        <w:t xml:space="preserve">ed up from tfacp005 according the business partner and </w:t>
      </w:r>
      <w:r>
        <w:br/>
        <w:t xml:space="preserve">financial business partner group. </w:t>
      </w:r>
    </w:p>
    <w:p w:rsidR="00000000" w:rsidRDefault="00D97E40">
      <w:pPr>
        <w:pStyle w:val="NormalWeb"/>
        <w:spacing w:after="240" w:afterAutospacing="0"/>
      </w:pPr>
      <w:r>
        <w:rPr>
          <w:b/>
          <w:bCs/>
        </w:rPr>
        <w:t>Solution: 1110717</w:t>
      </w:r>
      <w:r>
        <w:br/>
        <w:t xml:space="preserve">SITUATION IDENTIFIED IN: </w:t>
      </w:r>
      <w:r>
        <w:br/>
        <w:t xml:space="preserve">"Create Standard Audit File Tax Portugal" (tfgld1240m000) </w:t>
      </w:r>
      <w:r>
        <w:br/>
      </w:r>
      <w:r>
        <w:br/>
        <w:t xml:space="preserve">SITUATION DESCRIPTION: </w:t>
      </w:r>
      <w:r>
        <w:br/>
        <w:t>When exporting sales data for SAFT-P</w:t>
      </w:r>
      <w:r>
        <w:t xml:space="preserve">T file, a fatal error (float exception) occurs if a sales </w:t>
      </w:r>
      <w:r>
        <w:br/>
        <w:t xml:space="preserve">order has been entered with quantity equal to zero. </w:t>
      </w:r>
      <w:r>
        <w:br/>
        <w:t xml:space="preserve">SOLUTION DESCRIPTION: </w:t>
      </w:r>
      <w:r>
        <w:br/>
        <w:t xml:space="preserve">In order to know the unit price of a sales order, if the order quantity is zero then the whole </w:t>
      </w:r>
      <w:r>
        <w:br/>
        <w:t>order line amount will be</w:t>
      </w:r>
      <w:r>
        <w:t xml:space="preserve"> considered as unit price. </w:t>
      </w:r>
      <w:r>
        <w:br/>
      </w:r>
    </w:p>
    <w:p w:rsidR="00000000" w:rsidRDefault="00D97E40">
      <w:pPr>
        <w:pStyle w:val="NormalWeb"/>
        <w:spacing w:after="240" w:afterAutospacing="0"/>
      </w:pPr>
      <w:r>
        <w:rPr>
          <w:b/>
          <w:bCs/>
        </w:rPr>
        <w:t>Solution: 1114621</w:t>
      </w:r>
      <w:r>
        <w:br/>
        <w:t xml:space="preserve">SITUATION IDENTIFIED IN: </w:t>
      </w:r>
      <w:r>
        <w:br/>
        <w:t xml:space="preserve">"write off currency differences" (tfacr2250m000) </w:t>
      </w:r>
      <w:r>
        <w:br/>
      </w:r>
      <w:r>
        <w:br/>
        <w:t xml:space="preserve">SITUATION DESCRIPTION: </w:t>
      </w:r>
      <w:r>
        <w:br/>
        <w:t xml:space="preserve">When currency difference is written off the balance amount of the invoice is not calculated </w:t>
      </w:r>
      <w:r>
        <w:br/>
        <w:t xml:space="preserve">correctly. </w:t>
      </w:r>
      <w:r>
        <w:br/>
      </w:r>
      <w:r>
        <w:br/>
      </w:r>
      <w:r>
        <w:t xml:space="preserve">SOLUTION DESCRIPTION: </w:t>
      </w:r>
      <w:r>
        <w:br/>
        <w:t xml:space="preserve">The balance of the invoice is correctly calculated </w:t>
      </w:r>
      <w:r>
        <w:br/>
      </w:r>
    </w:p>
    <w:p w:rsidR="00000000" w:rsidRDefault="00D97E40">
      <w:pPr>
        <w:pStyle w:val="NormalWeb"/>
        <w:spacing w:after="240" w:afterAutospacing="0"/>
      </w:pPr>
      <w:r>
        <w:rPr>
          <w:b/>
          <w:bCs/>
        </w:rPr>
        <w:t>Solution: 1116093</w:t>
      </w:r>
      <w:r>
        <w:br/>
        <w:t xml:space="preserve">SITUATION IDENTIFIED IN: </w:t>
      </w:r>
      <w:r>
        <w:br/>
        <w:t xml:space="preserve">"Create Standard Audit File - Tax - Portugal" (tftax2211m000) </w:t>
      </w:r>
      <w:r>
        <w:br/>
      </w:r>
      <w:r>
        <w:br/>
        <w:t xml:space="preserve">SITUATION DESCRIPTION: </w:t>
      </w:r>
      <w:r>
        <w:br/>
        <w:t>When exporting the SAFT-PT file an overflow me</w:t>
      </w:r>
      <w:r>
        <w:t xml:space="preserve">ssage appears if a 100% tax rate exists in </w:t>
      </w:r>
      <w:r>
        <w:br/>
        <w:t xml:space="preserve">the system. </w:t>
      </w:r>
      <w:r>
        <w:br/>
        <w:t xml:space="preserve">SOLUTION DESCRIPTION: </w:t>
      </w:r>
      <w:r>
        <w:br/>
        <w:t>Now 100% tax rates are correctly handled and the</w:t>
      </w:r>
      <w:r>
        <w:t xml:space="preserve"> overflow warning will no longer </w:t>
      </w:r>
      <w:r>
        <w:br/>
        <w:t xml:space="preserve">appear </w:t>
      </w:r>
    </w:p>
    <w:p w:rsidR="00000000" w:rsidRDefault="00D97E40">
      <w:pPr>
        <w:pStyle w:val="NormalWeb"/>
      </w:pPr>
      <w:r>
        <w:rPr>
          <w:b/>
          <w:bCs/>
        </w:rPr>
        <w:t>Solution: 1116736</w:t>
      </w:r>
      <w:r>
        <w:br/>
        <w:t xml:space="preserve">SITUATION IDENTIFIED IN: </w:t>
      </w:r>
      <w:r>
        <w:br/>
        <w:t>"Correct Differences Registered Invo</w:t>
      </w:r>
      <w:r>
        <w:t xml:space="preserve">ices Account" (tfcor1434m000) </w:t>
      </w:r>
      <w:r>
        <w:br/>
      </w:r>
      <w:r>
        <w:br/>
        <w:t xml:space="preserve">SITUATION DESCRIPTION: </w:t>
      </w:r>
      <w:r>
        <w:br/>
        <w:t xml:space="preserve">The correction program tfcor1434m000 is not working for credit notes or correction that not </w:t>
      </w:r>
      <w:r>
        <w:br/>
        <w:t xml:space="preserve">linked to the invoice. </w:t>
      </w:r>
      <w:r>
        <w:br/>
        <w:t xml:space="preserve">SOLUTION DESCRIPTION: </w:t>
      </w:r>
      <w:r>
        <w:br/>
        <w:t>Now the correction program tfcor1434m000 is working for cred</w:t>
      </w:r>
      <w:r>
        <w:t xml:space="preserve">it notes or correction that </w:t>
      </w:r>
      <w:r>
        <w:br/>
        <w:t xml:space="preserve">not linked to the invoice. </w:t>
      </w:r>
    </w:p>
    <w:p w:rsidR="00000000" w:rsidRDefault="00D97E40">
      <w:pPr>
        <w:pStyle w:val="NormalWeb"/>
        <w:spacing w:after="240" w:afterAutospacing="0"/>
      </w:pPr>
      <w:r>
        <w:rPr>
          <w:b/>
          <w:bCs/>
        </w:rPr>
        <w:t>Solution: 1117035</w:t>
      </w:r>
      <w:r>
        <w:br/>
        <w:t xml:space="preserve">SITUATION IDENTIFIED IN: </w:t>
      </w:r>
      <w:r>
        <w:br/>
        <w:t xml:space="preserve">"Create Standard Audit File - Tax - Portugal" (tfgldl240m000) </w:t>
      </w:r>
      <w:r>
        <w:br/>
        <w:t>"Global xml functions" (</w:t>
      </w:r>
      <w:proofErr w:type="spellStart"/>
      <w:r>
        <w:t>ttdllxml</w:t>
      </w:r>
      <w:proofErr w:type="spellEnd"/>
      <w:r>
        <w:t xml:space="preserve">) </w:t>
      </w:r>
      <w:r>
        <w:br/>
      </w:r>
      <w:r>
        <w:br/>
        <w:t xml:space="preserve">SITUATION DESCRIPTION: </w:t>
      </w:r>
      <w:r>
        <w:br/>
        <w:t>At moment of generating the SAF</w:t>
      </w:r>
      <w:r>
        <w:t xml:space="preserve">T-PT file, sometimes an out of memory takes place. </w:t>
      </w:r>
      <w:r>
        <w:br/>
        <w:t xml:space="preserve">Also </w:t>
      </w:r>
      <w:proofErr w:type="spellStart"/>
      <w:r>
        <w:t>dll</w:t>
      </w:r>
      <w:proofErr w:type="spellEnd"/>
      <w:r>
        <w:t xml:space="preserve"> </w:t>
      </w:r>
      <w:proofErr w:type="spellStart"/>
      <w:r>
        <w:t>ttdllxml</w:t>
      </w:r>
      <w:proofErr w:type="spellEnd"/>
      <w:r>
        <w:t xml:space="preserve"> was missing in tt7.1_a </w:t>
      </w:r>
      <w:r>
        <w:br/>
      </w:r>
      <w:r>
        <w:br/>
      </w:r>
      <w:r>
        <w:br/>
      </w:r>
      <w:r>
        <w:br/>
        <w:t xml:space="preserve">SOLUTION DESCRIPTION: </w:t>
      </w:r>
      <w:r>
        <w:br/>
        <w:t xml:space="preserve">The SAFT-PT file becomes large. This large XML document was written to file at the end </w:t>
      </w:r>
      <w:r>
        <w:br/>
        <w:t xml:space="preserve">of the process. </w:t>
      </w:r>
      <w:r>
        <w:br/>
        <w:t>In order to reduce the internal</w:t>
      </w:r>
      <w:r>
        <w:t xml:space="preserve"> memory usage, the XML document will not be written to file </w:t>
      </w:r>
      <w:r>
        <w:br/>
        <w:t xml:space="preserve">anymore at the end of the process but will now be streamed. </w:t>
      </w:r>
      <w:r>
        <w:br/>
      </w:r>
      <w:proofErr w:type="spellStart"/>
      <w:r>
        <w:t>Dll</w:t>
      </w:r>
      <w:proofErr w:type="spellEnd"/>
      <w:r>
        <w:t xml:space="preserve"> </w:t>
      </w:r>
      <w:proofErr w:type="spellStart"/>
      <w:r>
        <w:t>ttdllxml</w:t>
      </w:r>
      <w:proofErr w:type="spellEnd"/>
      <w:r>
        <w:t xml:space="preserve"> is created in tt7.1_a. </w:t>
      </w:r>
    </w:p>
    <w:p w:rsidR="00000000" w:rsidRDefault="00D97E40">
      <w:pPr>
        <w:pStyle w:val="NormalWeb"/>
        <w:spacing w:after="240" w:afterAutospacing="0"/>
      </w:pPr>
      <w:r>
        <w:rPr>
          <w:b/>
          <w:bCs/>
        </w:rPr>
        <w:t>Solution: 1118856</w:t>
      </w:r>
      <w:r>
        <w:br/>
        <w:t xml:space="preserve">SITUATION IDENTIFIED IN: </w:t>
      </w:r>
      <w:r>
        <w:br/>
        <w:t xml:space="preserve">"Create Standard Audit </w:t>
      </w:r>
      <w:proofErr w:type="spellStart"/>
      <w:r>
        <w:t>Ffile</w:t>
      </w:r>
      <w:proofErr w:type="spellEnd"/>
      <w:r>
        <w:t>-Tax Portugal" (tfgldl2</w:t>
      </w:r>
      <w:r>
        <w:t xml:space="preserve">40m00l) </w:t>
      </w:r>
      <w:r>
        <w:br/>
      </w:r>
      <w:r>
        <w:br/>
        <w:t xml:space="preserve">SITUATION DESCRIPTION: </w:t>
      </w:r>
      <w:r>
        <w:br/>
        <w:t xml:space="preserve">SAFT-PT file is always copied to the client even if the option to "copy to client" is not </w:t>
      </w:r>
      <w:r>
        <w:br/>
        <w:t xml:space="preserve">selected. </w:t>
      </w:r>
      <w:r>
        <w:br/>
        <w:t xml:space="preserve">SOLUTION DESCRIPTION: </w:t>
      </w:r>
      <w:r>
        <w:br/>
        <w:t xml:space="preserve">Now the SAFT-PT file will only be copied to the client if </w:t>
      </w:r>
      <w:proofErr w:type="spellStart"/>
      <w:r>
        <w:t>if</w:t>
      </w:r>
      <w:proofErr w:type="spellEnd"/>
      <w:r>
        <w:t xml:space="preserve"> the option to "copy to client" is </w:t>
      </w:r>
      <w:r>
        <w:br/>
        <w:t>s</w:t>
      </w:r>
      <w:r>
        <w:t xml:space="preserve">elected. </w:t>
      </w:r>
    </w:p>
    <w:p w:rsidR="00000000" w:rsidRDefault="00D97E40">
      <w:pPr>
        <w:pStyle w:val="NormalWeb"/>
        <w:spacing w:after="240" w:afterAutospacing="0"/>
      </w:pPr>
      <w:r>
        <w:rPr>
          <w:b/>
          <w:bCs/>
        </w:rPr>
        <w:t>Solution: 1119488</w:t>
      </w:r>
      <w:r>
        <w:br/>
        <w:t xml:space="preserve">SITUATION IDENTIFIED IN: </w:t>
      </w:r>
      <w:r>
        <w:br/>
        <w:t xml:space="preserve">"Create Standard Audit File - Tax- Portugal" (tfgldl240m00l) </w:t>
      </w:r>
      <w:r>
        <w:br/>
      </w:r>
      <w:r>
        <w:br/>
        <w:t xml:space="preserve">SITUATION DESCRIPTION: </w:t>
      </w:r>
      <w:r>
        <w:br/>
        <w:t xml:space="preserve">On Windows environments with low RAM, memory problems can arise when exporting </w:t>
      </w:r>
      <w:r>
        <w:br/>
        <w:t>data from the finalized transacti</w:t>
      </w:r>
      <w:r>
        <w:t xml:space="preserve">ons table. </w:t>
      </w:r>
      <w:r>
        <w:br/>
        <w:t xml:space="preserve">SOLUTION DESCRIPTION: </w:t>
      </w:r>
      <w:r>
        <w:br/>
        <w:t xml:space="preserve">Several improvements have been implemented regarding the export of finalized </w:t>
      </w:r>
      <w:r>
        <w:br/>
        <w:t xml:space="preserve">transactions, the most important of them being the streaming of data for each exported GL </w:t>
      </w:r>
      <w:r>
        <w:br/>
        <w:t xml:space="preserve">document. To </w:t>
      </w:r>
      <w:r w:rsidR="00BC6337">
        <w:t>achieve</w:t>
      </w:r>
      <w:bookmarkStart w:id="0" w:name="_GoBack"/>
      <w:bookmarkEnd w:id="0"/>
      <w:r>
        <w:t xml:space="preserve"> this a pre-calculation on the XM</w:t>
      </w:r>
      <w:r>
        <w:t xml:space="preserve">L data structure is now performed </w:t>
      </w:r>
      <w:r>
        <w:br/>
        <w:t xml:space="preserve">which may result in additional processing time before the actual exporting takes place. In </w:t>
      </w:r>
      <w:r>
        <w:br/>
        <w:t xml:space="preserve">order to minimize this pre-calculation time a new index is used on the finalized transactions </w:t>
      </w:r>
      <w:r>
        <w:br/>
        <w:t xml:space="preserve">table. </w:t>
      </w:r>
    </w:p>
    <w:p w:rsidR="00000000" w:rsidRDefault="00D97E40">
      <w:pPr>
        <w:pStyle w:val="NormalWeb"/>
        <w:spacing w:after="240" w:afterAutospacing="0"/>
      </w:pPr>
      <w:r>
        <w:rPr>
          <w:b/>
          <w:bCs/>
        </w:rPr>
        <w:t>Solution: 1120888</w:t>
      </w:r>
      <w:r>
        <w:br/>
        <w:t>SITUAT</w:t>
      </w:r>
      <w:r>
        <w:t xml:space="preserve">ION IDENTIFIED IN: </w:t>
      </w:r>
      <w:r>
        <w:br/>
        <w:t xml:space="preserve">"Transfer Payments" (tfcmg1260s000) </w:t>
      </w:r>
      <w:r>
        <w:br/>
      </w:r>
      <w:r>
        <w:br/>
        <w:t xml:space="preserve">SITUATION DESCRIPTION: </w:t>
      </w:r>
      <w:r>
        <w:br/>
        <w:t xml:space="preserve">On the Swedish “S, </w:t>
      </w:r>
      <w:proofErr w:type="spellStart"/>
      <w:r>
        <w:t>Bankgiro</w:t>
      </w:r>
      <w:proofErr w:type="spellEnd"/>
      <w:r>
        <w:t xml:space="preserve">, Foreign” file, all non-digit characters on field “Supplier’s </w:t>
      </w:r>
      <w:r>
        <w:br/>
        <w:t>Bank Account” are being removed. This is a problem because on some countries the ba</w:t>
      </w:r>
      <w:r>
        <w:t xml:space="preserve">nk </w:t>
      </w:r>
      <w:r>
        <w:br/>
        <w:t xml:space="preserve">account uses letters along with digits. </w:t>
      </w:r>
      <w:r>
        <w:br/>
        <w:t xml:space="preserve">SOLUTION DESCRIPTION: </w:t>
      </w:r>
      <w:r>
        <w:br/>
        <w:t xml:space="preserve">Only separators as spaces, hyphens, underscores and similar characters will be removed </w:t>
      </w:r>
      <w:r>
        <w:br/>
        <w:t xml:space="preserve">from a bank account. </w:t>
      </w:r>
    </w:p>
    <w:p w:rsidR="00000000" w:rsidRDefault="00D97E40">
      <w:pPr>
        <w:pStyle w:val="NormalWeb"/>
        <w:spacing w:after="240" w:afterAutospacing="0"/>
      </w:pPr>
      <w:r>
        <w:rPr>
          <w:b/>
          <w:bCs/>
        </w:rPr>
        <w:t>Solution: 1123670</w:t>
      </w:r>
      <w:r>
        <w:br/>
        <w:t xml:space="preserve">SITUATION IDENTIFIED IN: </w:t>
      </w:r>
      <w:r>
        <w:br/>
        <w:t>"Create Standard Audit File - Ta</w:t>
      </w:r>
      <w:r>
        <w:t xml:space="preserve">x - Portugal" (tftax2211m000) </w:t>
      </w:r>
      <w:r>
        <w:br/>
      </w:r>
      <w:r>
        <w:br/>
        <w:t xml:space="preserve">SITUATION DESCRIPTION: </w:t>
      </w:r>
      <w:r>
        <w:br/>
        <w:t xml:space="preserve">On Windows environments, a truncation can occur at random places when converting the </w:t>
      </w:r>
      <w:r>
        <w:br/>
        <w:t xml:space="preserve">SAFT-PT XML file to </w:t>
      </w:r>
      <w:proofErr w:type="spellStart"/>
      <w:r>
        <w:t>Codepage</w:t>
      </w:r>
      <w:proofErr w:type="spellEnd"/>
      <w:r>
        <w:t xml:space="preserve"> 1252. It is very common that this truncation coincides with </w:t>
      </w:r>
      <w:r>
        <w:br/>
        <w:t xml:space="preserve">the end or beginning of </w:t>
      </w:r>
      <w:r>
        <w:t xml:space="preserve">an XML tag. If this happens the XML file cannot be opened with an </w:t>
      </w:r>
      <w:r>
        <w:br/>
        <w:t xml:space="preserve">XML editor. </w:t>
      </w:r>
      <w:r>
        <w:br/>
      </w:r>
      <w:r>
        <w:br/>
        <w:t xml:space="preserve">Also, a performance problem exists when exporting the General Ledger Entries. </w:t>
      </w:r>
      <w:r>
        <w:br/>
        <w:t xml:space="preserve">SOLUTION DESCRIPTION: </w:t>
      </w:r>
      <w:r>
        <w:br/>
        <w:t>The truncation problem described above has been corrected. Note that anot</w:t>
      </w:r>
      <w:r>
        <w:t xml:space="preserve">her error with </w:t>
      </w:r>
      <w:r>
        <w:br/>
        <w:t xml:space="preserve">similar consequences on the XML tags had already been solved with Tools solution </w:t>
      </w:r>
      <w:r>
        <w:br/>
        <w:t xml:space="preserve">1019289, so make sure this is also installed. </w:t>
      </w:r>
      <w:r>
        <w:br/>
      </w:r>
      <w:r>
        <w:br/>
        <w:t xml:space="preserve">Furthermore a performance improvement has been implemented when exporting the </w:t>
      </w:r>
      <w:r>
        <w:br/>
        <w:t xml:space="preserve">General Ledger Entries and the </w:t>
      </w:r>
      <w:r>
        <w:t xml:space="preserve">export process goes much faster now. </w:t>
      </w:r>
    </w:p>
    <w:p w:rsidR="00000000" w:rsidRDefault="00D97E40">
      <w:pPr>
        <w:pStyle w:val="NormalWeb"/>
      </w:pPr>
      <w:r>
        <w:rPr>
          <w:b/>
          <w:bCs/>
        </w:rPr>
        <w:t>Solution: 1124099</w:t>
      </w:r>
      <w:r>
        <w:br/>
        <w:t xml:space="preserve">SITUATION IDENTIFIED IN: </w:t>
      </w:r>
      <w:r>
        <w:br/>
        <w:t xml:space="preserve">"Print Yearly Tax Report (Customers)" (tfgld1433m000) </w:t>
      </w:r>
      <w:r>
        <w:br/>
        <w:t xml:space="preserve">"Print Yearly Tax Report (Business Partners" (tfgld1432m000) </w:t>
      </w:r>
      <w:r>
        <w:br/>
      </w:r>
      <w:r>
        <w:br/>
        <w:t xml:space="preserve">SITUATION DESCRIPTION: </w:t>
      </w:r>
      <w:r>
        <w:br/>
        <w:t xml:space="preserve">The XSD of the Belgium </w:t>
      </w:r>
      <w:proofErr w:type="spellStart"/>
      <w:r>
        <w:t>VatList</w:t>
      </w:r>
      <w:proofErr w:type="spellEnd"/>
      <w:r>
        <w:t xml:space="preserve"> should be in line with version 2.0.7rc. (</w:t>
      </w:r>
      <w:proofErr w:type="spellStart"/>
      <w:r>
        <w:t>Intravat</w:t>
      </w:r>
      <w:proofErr w:type="spellEnd"/>
      <w:r>
        <w:t xml:space="preserve"> </w:t>
      </w:r>
      <w:proofErr w:type="spellStart"/>
      <w:r>
        <w:t>versie</w:t>
      </w:r>
      <w:proofErr w:type="spellEnd"/>
      <w:r>
        <w:t xml:space="preserve"> 8.x) </w:t>
      </w:r>
      <w:r>
        <w:br/>
        <w:t xml:space="preserve">SOLUTION DESCRIPTION: </w:t>
      </w:r>
      <w:r>
        <w:br/>
        <w:t xml:space="preserve">The Belgium </w:t>
      </w:r>
      <w:proofErr w:type="spellStart"/>
      <w:r>
        <w:t>VatList</w:t>
      </w:r>
      <w:proofErr w:type="spellEnd"/>
      <w:r>
        <w:t xml:space="preserve"> is changed according to the new version 2.0.7.rc </w:t>
      </w:r>
      <w:r>
        <w:br/>
      </w:r>
      <w:proofErr w:type="spellStart"/>
      <w:r>
        <w:t>ClientListingConsignment</w:t>
      </w:r>
      <w:proofErr w:type="spellEnd"/>
      <w:r>
        <w:t xml:space="preserve">, </w:t>
      </w:r>
      <w:proofErr w:type="spellStart"/>
      <w:r>
        <w:t>Intravat</w:t>
      </w:r>
      <w:proofErr w:type="spellEnd"/>
      <w:r>
        <w:t xml:space="preserve"> </w:t>
      </w:r>
      <w:proofErr w:type="spellStart"/>
      <w:r>
        <w:t>versie</w:t>
      </w:r>
      <w:proofErr w:type="spellEnd"/>
      <w:r>
        <w:t xml:space="preserve"> 8.x </w:t>
      </w:r>
    </w:p>
    <w:p w:rsidR="00000000" w:rsidRDefault="00D97E40">
      <w:pPr>
        <w:pStyle w:val="NormalWeb"/>
      </w:pPr>
      <w:r>
        <w:rPr>
          <w:b/>
          <w:bCs/>
        </w:rPr>
        <w:t>Solution: 1126458</w:t>
      </w:r>
      <w:r>
        <w:br/>
        <w:t xml:space="preserve">SITUATION IDENTIFIED IN: </w:t>
      </w:r>
      <w:r>
        <w:br/>
        <w:t>"Purcha</w:t>
      </w:r>
      <w:r>
        <w:t xml:space="preserve">se Invoices" (tfacp1110s000) </w:t>
      </w:r>
      <w:r>
        <w:br/>
      </w:r>
      <w:r>
        <w:br/>
        <w:t xml:space="preserve">SITUATION DESCRIPTION: </w:t>
      </w:r>
      <w:r>
        <w:br/>
        <w:t xml:space="preserve">Unbalanced purchase transaction when document date is changed in session Purchase </w:t>
      </w:r>
      <w:r>
        <w:br/>
        <w:t xml:space="preserve">invoice details (tfacp1110s000). </w:t>
      </w:r>
      <w:r>
        <w:br/>
        <w:t xml:space="preserve">SOLUTION DESCRIPTION: </w:t>
      </w:r>
      <w:r>
        <w:br/>
        <w:t>Now purchase transaction is balanced when document date is ch</w:t>
      </w:r>
      <w:r>
        <w:t xml:space="preserve">anged in session </w:t>
      </w:r>
      <w:r>
        <w:br/>
        <w:t xml:space="preserve">Purchase invoice details (tfacp1110s000). </w:t>
      </w:r>
      <w:r>
        <w:br/>
      </w:r>
      <w:r>
        <w:br/>
        <w:t xml:space="preserve">Listing of components affected by this KB article </w:t>
      </w:r>
    </w:p>
    <w:p w:rsidR="00000000" w:rsidRDefault="00D97E40">
      <w:pPr>
        <w:pStyle w:val="NormalWeb"/>
        <w:spacing w:after="240" w:afterAutospacing="0"/>
      </w:pPr>
      <w:r>
        <w:rPr>
          <w:b/>
          <w:bCs/>
        </w:rPr>
        <w:t>Solution: 1126724</w:t>
      </w:r>
      <w:r>
        <w:br/>
        <w:t>SITUATION IDENTIFIED</w:t>
      </w:r>
      <w:r>
        <w:t xml:space="preserve"> IN: </w:t>
      </w:r>
      <w:r>
        <w:br/>
        <w:t xml:space="preserve">"Print </w:t>
      </w:r>
      <w:proofErr w:type="spellStart"/>
      <w:r>
        <w:t>Intracom</w:t>
      </w:r>
      <w:proofErr w:type="spellEnd"/>
      <w:r>
        <w:t xml:space="preserve"> Listing" (tccom7460m000) </w:t>
      </w:r>
      <w:r>
        <w:br/>
        <w:t xml:space="preserve">"Print Sales Listing" (tccom7470m000) </w:t>
      </w:r>
      <w:r>
        <w:br/>
        <w:t xml:space="preserve">"Process </w:t>
      </w:r>
      <w:proofErr w:type="spellStart"/>
      <w:r>
        <w:t>Intracommunity</w:t>
      </w:r>
      <w:proofErr w:type="spellEnd"/>
      <w:r>
        <w:t xml:space="preserve"> Listing" (tccom7270m000) </w:t>
      </w:r>
      <w:r>
        <w:br/>
      </w:r>
      <w:r>
        <w:br/>
        <w:t xml:space="preserve">SITUATION DESCRIPTION: </w:t>
      </w:r>
      <w:r>
        <w:br/>
      </w:r>
      <w:proofErr w:type="spellStart"/>
      <w:r>
        <w:t>IntraConsignment</w:t>
      </w:r>
      <w:proofErr w:type="spellEnd"/>
      <w:r>
        <w:t xml:space="preserve"> Listing (earlier called as </w:t>
      </w:r>
      <w:proofErr w:type="spellStart"/>
      <w:r>
        <w:t>VatIntra</w:t>
      </w:r>
      <w:proofErr w:type="spellEnd"/>
      <w:r>
        <w:t xml:space="preserve">) for Belgium should be updated to </w:t>
      </w:r>
      <w:r>
        <w:br/>
        <w:t>latest</w:t>
      </w:r>
      <w:r>
        <w:t xml:space="preserve"> version 8.x.0. </w:t>
      </w:r>
      <w:r>
        <w:br/>
        <w:t xml:space="preserve">SOLUTION DESCRIPTION: </w:t>
      </w:r>
      <w:r>
        <w:br/>
      </w:r>
      <w:proofErr w:type="spellStart"/>
      <w:r>
        <w:t>IntraConsignment</w:t>
      </w:r>
      <w:proofErr w:type="spellEnd"/>
      <w:r>
        <w:t xml:space="preserve"> Listing (earlier called as </w:t>
      </w:r>
      <w:proofErr w:type="spellStart"/>
      <w:r>
        <w:t>VatIntra</w:t>
      </w:r>
      <w:proofErr w:type="spellEnd"/>
      <w:r>
        <w:t xml:space="preserve">) for Belgium is now available with the </w:t>
      </w:r>
      <w:r>
        <w:br/>
        <w:t xml:space="preserve">updated version of 8.x.0. </w:t>
      </w:r>
    </w:p>
    <w:p w:rsidR="00000000" w:rsidRDefault="00D97E40">
      <w:pPr>
        <w:pStyle w:val="NormalWeb"/>
      </w:pPr>
      <w:r>
        <w:rPr>
          <w:b/>
          <w:bCs/>
        </w:rPr>
        <w:t>Solution: 1131380</w:t>
      </w:r>
      <w:r>
        <w:br/>
        <w:t xml:space="preserve">SITUATION IDENTIFIED IN: </w:t>
      </w:r>
      <w:r>
        <w:br/>
        <w:t xml:space="preserve">"purchase invoices" (tfacp110s000) </w:t>
      </w:r>
      <w:r>
        <w:br/>
      </w:r>
      <w:r>
        <w:br/>
        <w:t>SITUATION DES</w:t>
      </w:r>
      <w:r>
        <w:t xml:space="preserve">CRIPTION: </w:t>
      </w:r>
      <w:r>
        <w:br/>
        <w:t xml:space="preserve">When the document is changed of an invoice the rates are not changed </w:t>
      </w:r>
      <w:r>
        <w:br/>
        <w:t xml:space="preserve">SOLUTION DESCRIPTION: </w:t>
      </w:r>
      <w:r>
        <w:br/>
        <w:t xml:space="preserve">When there are tax transactions present it is not possible to change the document date. </w:t>
      </w:r>
      <w:r>
        <w:br/>
        <w:t>First the tax transactions have to be removed and then it is po</w:t>
      </w:r>
      <w:r>
        <w:t xml:space="preserve">ssible to change the date. </w:t>
      </w:r>
    </w:p>
    <w:p w:rsidR="00000000" w:rsidRDefault="00D97E40">
      <w:pPr>
        <w:pStyle w:val="NormalWeb"/>
      </w:pPr>
      <w:r>
        <w:rPr>
          <w:b/>
          <w:bCs/>
        </w:rPr>
        <w:t>Solution: 1131628</w:t>
      </w:r>
      <w:r>
        <w:br/>
        <w:t xml:space="preserve">SITUATION IDENTIFIED IN: </w:t>
      </w:r>
      <w:r>
        <w:br/>
        <w:t xml:space="preserve">"Compose/print/post sales </w:t>
      </w:r>
      <w:proofErr w:type="gramStart"/>
      <w:r>
        <w:t>invoices "</w:t>
      </w:r>
      <w:proofErr w:type="gramEnd"/>
      <w:r>
        <w:t xml:space="preserve"> (cisli2200m000) </w:t>
      </w:r>
      <w:r>
        <w:br/>
      </w:r>
      <w:r>
        <w:br/>
        <w:t xml:space="preserve">SITUATION DESCRIPTION: </w:t>
      </w:r>
      <w:r>
        <w:br/>
        <w:t xml:space="preserve">When printing a large number of invoices, the system can crash because of memory </w:t>
      </w:r>
      <w:r>
        <w:br/>
        <w:t xml:space="preserve">problems. </w:t>
      </w:r>
      <w:r>
        <w:br/>
      </w:r>
      <w:r>
        <w:br/>
      </w:r>
      <w:r>
        <w:br/>
        <w:t xml:space="preserve">SOLUTION </w:t>
      </w:r>
      <w:r>
        <w:t xml:space="preserve">DESCRIPTION: </w:t>
      </w:r>
      <w:r>
        <w:br/>
        <w:t xml:space="preserve">When printing a large number of invoices, memory is released properly and a server crash </w:t>
      </w:r>
      <w:r>
        <w:br/>
        <w:t xml:space="preserve">is avoided. </w:t>
      </w:r>
    </w:p>
    <w:p w:rsidR="00000000" w:rsidRDefault="00D97E40">
      <w:pPr>
        <w:pStyle w:val="NormalWeb"/>
      </w:pPr>
      <w:r>
        <w:rPr>
          <w:b/>
          <w:bCs/>
        </w:rPr>
        <w:t>Solution: 1132188</w:t>
      </w:r>
      <w:r>
        <w:br/>
        <w:t xml:space="preserve">SITUATION IDENTIFIED IN: </w:t>
      </w:r>
      <w:r>
        <w:br/>
        <w:t xml:space="preserve">"Print Yearly Tax Report (Business Partners)" (tfgld1432m000) </w:t>
      </w:r>
      <w:r>
        <w:br/>
      </w:r>
      <w:r>
        <w:br/>
        <w:t xml:space="preserve">SITUATION DESCRIPTION: </w:t>
      </w:r>
      <w:r>
        <w:br/>
        <w:t>The Ye</w:t>
      </w:r>
      <w:r>
        <w:t xml:space="preserve">arly Tax Report (Sorted by Business Partner) also prints negative total amounts, </w:t>
      </w:r>
      <w:r>
        <w:br/>
        <w:t xml:space="preserve">which is incorrect. </w:t>
      </w:r>
      <w:r>
        <w:br/>
        <w:t xml:space="preserve">SOLUTION DESCRIPTION: </w:t>
      </w:r>
      <w:r>
        <w:br/>
        <w:t xml:space="preserve">The Yearly Tax Report (Sorted by Business Partner) only prints positive total amounts. </w:t>
      </w:r>
    </w:p>
    <w:p w:rsidR="00000000" w:rsidRDefault="00D97E40">
      <w:pPr>
        <w:pStyle w:val="NormalWeb"/>
      </w:pPr>
      <w:r>
        <w:rPr>
          <w:b/>
          <w:bCs/>
        </w:rPr>
        <w:t>Solution: 1133051</w:t>
      </w:r>
      <w:r>
        <w:br/>
        <w:t>SITUATION IDENTIFIED IN</w:t>
      </w:r>
      <w:r>
        <w:t xml:space="preserve">: </w:t>
      </w:r>
      <w:r>
        <w:br/>
        <w:t xml:space="preserve">"Print Yearly Tax Report (Customers)" (tfgld1433m000) </w:t>
      </w:r>
      <w:r>
        <w:br/>
      </w:r>
      <w:r>
        <w:br/>
        <w:t xml:space="preserve">SITUATION DESCRIPTION: </w:t>
      </w:r>
      <w:r>
        <w:br/>
        <w:t xml:space="preserve">For the Belgium VAT Client Consignment xml file the email address and phone number for </w:t>
      </w:r>
      <w:r>
        <w:br/>
        <w:t xml:space="preserve">the representative are mandatory, but not present in Baan IV. </w:t>
      </w:r>
      <w:r>
        <w:br/>
        <w:t>The amounts decimal si</w:t>
      </w:r>
      <w:r>
        <w:t xml:space="preserve">gn is printed based on the customer local setting. This should </w:t>
      </w:r>
      <w:r>
        <w:br/>
        <w:t xml:space="preserve">always be printed with </w:t>
      </w:r>
      <w:proofErr w:type="gramStart"/>
      <w:r>
        <w:t>a .</w:t>
      </w:r>
      <w:proofErr w:type="gramEnd"/>
      <w:r>
        <w:t xml:space="preserve"> </w:t>
      </w:r>
      <w:proofErr w:type="gramStart"/>
      <w:r>
        <w:t>sign</w:t>
      </w:r>
      <w:proofErr w:type="gramEnd"/>
      <w:r>
        <w:t xml:space="preserve">. </w:t>
      </w:r>
      <w:r>
        <w:br/>
        <w:t xml:space="preserve">SOLUTION DESCRIPTION: </w:t>
      </w:r>
      <w:r>
        <w:br/>
        <w:t xml:space="preserve">The e-mail address and phone number are set in the xml file based on the information </w:t>
      </w:r>
      <w:r>
        <w:br/>
        <w:t>given on the form (Only for Baan IV there are 2 n</w:t>
      </w:r>
      <w:r>
        <w:t xml:space="preserve">ew form input fields, in other versions this </w:t>
      </w:r>
      <w:r>
        <w:br/>
        <w:t xml:space="preserve">information is taken from the addresses data). The amounts are now printed with a decimal </w:t>
      </w:r>
      <w:r>
        <w:br/>
      </w:r>
      <w:proofErr w:type="gramStart"/>
      <w:r>
        <w:t>sign .</w:t>
      </w:r>
      <w:proofErr w:type="gramEnd"/>
      <w:r>
        <w:t xml:space="preserve"> </w:t>
      </w:r>
    </w:p>
    <w:p w:rsidR="00D97E40" w:rsidRDefault="00D97E40">
      <w:pPr>
        <w:pStyle w:val="NormalWeb"/>
      </w:pPr>
      <w:r>
        <w:rPr>
          <w:b/>
          <w:bCs/>
        </w:rPr>
        <w:t>Solution: 1142383</w:t>
      </w:r>
      <w:r>
        <w:br/>
        <w:t xml:space="preserve">SITUATION IDENTIFIED IN: </w:t>
      </w:r>
      <w:r>
        <w:br/>
        <w:t xml:space="preserve">"Period Status" (tfgld0107m000) </w:t>
      </w:r>
      <w:r>
        <w:br/>
      </w:r>
      <w:r>
        <w:br/>
        <w:t xml:space="preserve">SITUATION DESCRIPTION: </w:t>
      </w:r>
      <w:r>
        <w:br/>
        <w:t>It is no</w:t>
      </w:r>
      <w:r>
        <w:t xml:space="preserve">t possible to set the status of a ‘Closed’ correction period to ‘Open’, if the journal </w:t>
      </w:r>
      <w:r>
        <w:br/>
        <w:t xml:space="preserve">book has already been printed for the correction period. </w:t>
      </w:r>
      <w:r>
        <w:br/>
        <w:t xml:space="preserve">SOLUTION DESCRIPTION: </w:t>
      </w:r>
      <w:r>
        <w:br/>
        <w:t>It is possible to set the status of a ‘Closed’ correction period to ‘Open’, even if the</w:t>
      </w:r>
      <w:r>
        <w:t xml:space="preserve"> journal </w:t>
      </w:r>
      <w:r>
        <w:br/>
        <w:t xml:space="preserve">book has already been printed for the correction period. </w:t>
      </w:r>
    </w:p>
    <w:sectPr w:rsidR="00D97E4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web"/>
  <w:zoom w:percent="100"/>
  <w:proofState w:spelling="clean" w:grammar="clean"/>
  <w:defaultTabStop w:val="720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790B9D"/>
    <w:rsid w:val="00790B9D"/>
    <w:rsid w:val="00B66F03"/>
    <w:rsid w:val="00BC6337"/>
    <w:rsid w:val="00D97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rFonts w:eastAsiaTheme="minorEastAsi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1720</Words>
  <Characters>9807</Characters>
  <Application>Microsoft Office Word</Application>
  <DocSecurity>0</DocSecurity>
  <Lines>81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Infor</Company>
  <LinksUpToDate>false</LinksUpToDate>
  <CharactersWithSpaces>11504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Bram Boot</dc:creator>
  <cp:keywords/>
  <dc:description/>
  <cp:lastModifiedBy>Bram Boot</cp:lastModifiedBy>
  <cp:revision>4</cp:revision>
  <dcterms:created xsi:type="dcterms:W3CDTF">2012-04-13T13:05:00Z</dcterms:created>
  <dcterms:modified xsi:type="dcterms:W3CDTF">2012-04-13T13:05:00Z</dcterms:modified>
</cp:coreProperties>
</file>